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2B" w:rsidRDefault="00FC3C2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Obec PSTRUŽÍ, Pstruží 93, 739 11</w:t>
      </w:r>
    </w:p>
    <w:p w:rsidR="00FC3C2B" w:rsidRDefault="00FC3C2B">
      <w:pPr>
        <w:rPr>
          <w:b/>
          <w:sz w:val="28"/>
          <w:szCs w:val="28"/>
          <w:u w:val="single"/>
        </w:rPr>
      </w:pPr>
    </w:p>
    <w:p w:rsidR="00FC3C2B" w:rsidRDefault="00FC3C2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OZNÁMENÍ</w:t>
      </w:r>
    </w:p>
    <w:p w:rsidR="00FC3C2B" w:rsidRDefault="00FC3C2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Informace o zveřejnění</w:t>
      </w:r>
      <w:r w:rsidR="00FB7BC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podle z. </w:t>
      </w:r>
      <w:proofErr w:type="gramStart"/>
      <w:r>
        <w:rPr>
          <w:b/>
          <w:sz w:val="28"/>
          <w:szCs w:val="28"/>
          <w:u w:val="single"/>
        </w:rPr>
        <w:t>č.</w:t>
      </w:r>
      <w:proofErr w:type="gramEnd"/>
      <w:r>
        <w:rPr>
          <w:b/>
          <w:sz w:val="28"/>
          <w:szCs w:val="28"/>
          <w:u w:val="single"/>
        </w:rPr>
        <w:t xml:space="preserve"> 250/2000 Sb. o rozpočtových pravidlech územních rozpočtů, ve znění pozdějších předpisů</w:t>
      </w:r>
    </w:p>
    <w:p w:rsidR="00FB7BCD" w:rsidRDefault="00FB7BCD" w:rsidP="00FB7BCD">
      <w:pPr>
        <w:rPr>
          <w:sz w:val="24"/>
          <w:szCs w:val="24"/>
        </w:rPr>
      </w:pPr>
    </w:p>
    <w:p w:rsidR="00567FCE" w:rsidRPr="00567FCE" w:rsidRDefault="00567FCE" w:rsidP="00FB7BCD">
      <w:pPr>
        <w:rPr>
          <w:b/>
          <w:sz w:val="24"/>
          <w:szCs w:val="24"/>
          <w:u w:val="single"/>
        </w:rPr>
      </w:pPr>
      <w:r w:rsidRPr="00567FCE">
        <w:rPr>
          <w:b/>
          <w:sz w:val="24"/>
          <w:szCs w:val="24"/>
          <w:u w:val="single"/>
        </w:rPr>
        <w:t>Obec PSTRUŽÍ</w:t>
      </w:r>
    </w:p>
    <w:p w:rsidR="00FB7BCD" w:rsidRPr="00FC3C2B" w:rsidRDefault="00AB7AD7" w:rsidP="00FB7BCD">
      <w:pPr>
        <w:rPr>
          <w:sz w:val="24"/>
          <w:szCs w:val="24"/>
        </w:rPr>
      </w:pPr>
      <w:r>
        <w:rPr>
          <w:sz w:val="24"/>
          <w:szCs w:val="24"/>
        </w:rPr>
        <w:t xml:space="preserve"> Schválený střednědobý</w:t>
      </w:r>
      <w:r w:rsidR="00567FCE">
        <w:rPr>
          <w:sz w:val="24"/>
          <w:szCs w:val="24"/>
        </w:rPr>
        <w:t xml:space="preserve"> výhled</w:t>
      </w:r>
      <w:r>
        <w:rPr>
          <w:sz w:val="24"/>
          <w:szCs w:val="24"/>
        </w:rPr>
        <w:t xml:space="preserve"> rozpočtu </w:t>
      </w:r>
      <w:r w:rsidR="0043735A">
        <w:rPr>
          <w:sz w:val="24"/>
          <w:szCs w:val="24"/>
        </w:rPr>
        <w:t>na 2020</w:t>
      </w:r>
      <w:r w:rsidR="00567FCE">
        <w:rPr>
          <w:sz w:val="24"/>
          <w:szCs w:val="24"/>
        </w:rPr>
        <w:t xml:space="preserve"> -</w:t>
      </w:r>
      <w:r w:rsidR="0043735A">
        <w:rPr>
          <w:sz w:val="24"/>
          <w:szCs w:val="24"/>
        </w:rPr>
        <w:t xml:space="preserve"> 2021</w:t>
      </w:r>
    </w:p>
    <w:p w:rsidR="00FC3C2B" w:rsidRDefault="00AB7AD7">
      <w:pPr>
        <w:rPr>
          <w:sz w:val="24"/>
          <w:szCs w:val="24"/>
        </w:rPr>
      </w:pPr>
      <w:r>
        <w:rPr>
          <w:sz w:val="24"/>
          <w:szCs w:val="24"/>
        </w:rPr>
        <w:t>Schválený</w:t>
      </w:r>
      <w:r w:rsidR="0043735A">
        <w:rPr>
          <w:sz w:val="24"/>
          <w:szCs w:val="24"/>
        </w:rPr>
        <w:t xml:space="preserve"> rozpoč</w:t>
      </w:r>
      <w:r>
        <w:rPr>
          <w:sz w:val="24"/>
          <w:szCs w:val="24"/>
        </w:rPr>
        <w:t xml:space="preserve">et </w:t>
      </w:r>
      <w:r w:rsidR="0043735A">
        <w:rPr>
          <w:sz w:val="24"/>
          <w:szCs w:val="24"/>
        </w:rPr>
        <w:t>na rok 2019</w:t>
      </w:r>
    </w:p>
    <w:p w:rsidR="00AB7AD7" w:rsidRDefault="00CB0D82">
      <w:pPr>
        <w:rPr>
          <w:sz w:val="24"/>
          <w:szCs w:val="24"/>
        </w:rPr>
      </w:pPr>
      <w:r>
        <w:rPr>
          <w:sz w:val="24"/>
          <w:szCs w:val="24"/>
        </w:rPr>
        <w:t>Schválené r</w:t>
      </w:r>
      <w:r w:rsidR="00952C75">
        <w:rPr>
          <w:sz w:val="24"/>
          <w:szCs w:val="24"/>
        </w:rPr>
        <w:t>ozpočtové změny na rok</w:t>
      </w:r>
      <w:r w:rsidR="00AB7AD7">
        <w:rPr>
          <w:sz w:val="24"/>
          <w:szCs w:val="24"/>
        </w:rPr>
        <w:t xml:space="preserve"> 2019</w:t>
      </w:r>
    </w:p>
    <w:p w:rsidR="00AB7AD7" w:rsidRDefault="00AB7AD7">
      <w:pPr>
        <w:rPr>
          <w:sz w:val="24"/>
          <w:szCs w:val="24"/>
        </w:rPr>
      </w:pPr>
      <w:r>
        <w:rPr>
          <w:sz w:val="24"/>
          <w:szCs w:val="24"/>
        </w:rPr>
        <w:t>Schválený závěrečný účet za rok 2018</w:t>
      </w:r>
    </w:p>
    <w:p w:rsidR="00567FCE" w:rsidRDefault="00567FCE">
      <w:pPr>
        <w:rPr>
          <w:sz w:val="24"/>
          <w:szCs w:val="24"/>
        </w:rPr>
      </w:pPr>
    </w:p>
    <w:p w:rsidR="00FB7BCD" w:rsidRDefault="00FB7BCD">
      <w:pPr>
        <w:rPr>
          <w:sz w:val="24"/>
          <w:szCs w:val="24"/>
        </w:rPr>
      </w:pPr>
      <w:r>
        <w:rPr>
          <w:sz w:val="24"/>
          <w:szCs w:val="24"/>
        </w:rPr>
        <w:t xml:space="preserve">Dokumenty jsou zveřejněny v elektronické podobě na adrese </w:t>
      </w:r>
      <w:hyperlink r:id="rId4" w:history="1">
        <w:r w:rsidRPr="00CB731B">
          <w:rPr>
            <w:rStyle w:val="Hypertextovodkaz"/>
            <w:sz w:val="24"/>
            <w:szCs w:val="24"/>
          </w:rPr>
          <w:t>www.pstruzi.cz</w:t>
        </w:r>
      </w:hyperlink>
      <w:r>
        <w:rPr>
          <w:sz w:val="24"/>
          <w:szCs w:val="24"/>
        </w:rPr>
        <w:t xml:space="preserve"> a v listinné </w:t>
      </w:r>
      <w:r w:rsidR="00962A6A">
        <w:rPr>
          <w:sz w:val="24"/>
          <w:szCs w:val="24"/>
        </w:rPr>
        <w:t>podobě je možné</w:t>
      </w:r>
      <w:r>
        <w:rPr>
          <w:sz w:val="24"/>
          <w:szCs w:val="24"/>
        </w:rPr>
        <w:t xml:space="preserve"> do nich nahlédnout v úředních hodinách v kanceláři na Obecním úřadě Pstruží. </w:t>
      </w:r>
    </w:p>
    <w:p w:rsidR="007D6410" w:rsidRPr="00B27D16" w:rsidRDefault="007D6410">
      <w:pPr>
        <w:rPr>
          <w:rFonts w:ascii="Times New Roman" w:hAnsi="Times New Roman" w:cs="Times New Roman"/>
        </w:rPr>
      </w:pPr>
    </w:p>
    <w:sectPr w:rsidR="007D6410" w:rsidRPr="00B27D16" w:rsidSect="00284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7D16"/>
    <w:rsid w:val="000956B2"/>
    <w:rsid w:val="0014542B"/>
    <w:rsid w:val="00172961"/>
    <w:rsid w:val="00175666"/>
    <w:rsid w:val="00192E91"/>
    <w:rsid w:val="001E1A80"/>
    <w:rsid w:val="0025333D"/>
    <w:rsid w:val="00284370"/>
    <w:rsid w:val="00340CE7"/>
    <w:rsid w:val="00367EE7"/>
    <w:rsid w:val="00391D16"/>
    <w:rsid w:val="0043735A"/>
    <w:rsid w:val="004802EC"/>
    <w:rsid w:val="00496C30"/>
    <w:rsid w:val="00567FCE"/>
    <w:rsid w:val="005A65DC"/>
    <w:rsid w:val="006523D4"/>
    <w:rsid w:val="007624AC"/>
    <w:rsid w:val="00776772"/>
    <w:rsid w:val="007D6410"/>
    <w:rsid w:val="00854E03"/>
    <w:rsid w:val="00884E0B"/>
    <w:rsid w:val="009151DB"/>
    <w:rsid w:val="00952C75"/>
    <w:rsid w:val="00962A6A"/>
    <w:rsid w:val="00A042DE"/>
    <w:rsid w:val="00A851E8"/>
    <w:rsid w:val="00AB7AD7"/>
    <w:rsid w:val="00B27D16"/>
    <w:rsid w:val="00B34C46"/>
    <w:rsid w:val="00B76B05"/>
    <w:rsid w:val="00B959EB"/>
    <w:rsid w:val="00C472CF"/>
    <w:rsid w:val="00CB0D82"/>
    <w:rsid w:val="00DB1FFD"/>
    <w:rsid w:val="00F1135B"/>
    <w:rsid w:val="00FB7BCD"/>
    <w:rsid w:val="00FC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3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56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truz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cp:lastPrinted>2018-01-25T12:12:00Z</cp:lastPrinted>
  <dcterms:created xsi:type="dcterms:W3CDTF">2018-12-07T07:45:00Z</dcterms:created>
  <dcterms:modified xsi:type="dcterms:W3CDTF">2018-12-07T07:45:00Z</dcterms:modified>
</cp:coreProperties>
</file>